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0288B" w14:textId="77777777" w:rsidR="00D57ADE" w:rsidRPr="00D57ADE" w:rsidRDefault="00D57ADE" w:rsidP="00D57ADE">
      <w:pPr>
        <w:pStyle w:val="ac"/>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sidRPr="00D57ADE">
        <w:rPr>
          <w:rFonts w:ascii="맑은 고딕" w:eastAsia="맑은 고딕" w:hAnsi="맑은 고딕" w:hint="eastAsia"/>
          <w:color w:val="000000"/>
          <w:sz w:val="18"/>
          <w:szCs w:val="18"/>
        </w:rPr>
        <w:t xml:space="preserve">목회자의 리더십 개발을 위한 편지 </w:t>
      </w:r>
    </w:p>
    <w:p w14:paraId="009F64C7" w14:textId="648FBC30" w:rsidR="00445FF4" w:rsidRPr="00D57ADE" w:rsidRDefault="00D57ADE" w:rsidP="00D57ADE">
      <w:pPr>
        <w:rPr>
          <w:sz w:val="20"/>
          <w:szCs w:val="20"/>
        </w:rPr>
      </w:pPr>
      <w:proofErr w:type="spellStart"/>
      <w:r w:rsidRPr="00D57ADE">
        <w:rPr>
          <w:rFonts w:ascii="맑은 고딕" w:eastAsia="맑은 고딕" w:hAnsi="맑은 고딕" w:hint="eastAsia"/>
          <w:color w:val="000000"/>
          <w:sz w:val="18"/>
          <w:szCs w:val="18"/>
        </w:rPr>
        <w:t>주후</w:t>
      </w:r>
      <w:proofErr w:type="spellEnd"/>
      <w:r w:rsidRPr="00D57ADE">
        <w:rPr>
          <w:rFonts w:ascii="맑은 고딕" w:eastAsia="맑은 고딕" w:hAnsi="맑은 고딕" w:hint="eastAsia"/>
          <w:color w:val="000000"/>
          <w:sz w:val="18"/>
          <w:szCs w:val="18"/>
        </w:rPr>
        <w:t xml:space="preserve"> 2024년 </w:t>
      </w:r>
      <w:r w:rsidRPr="00D57ADE">
        <w:rPr>
          <w:rFonts w:ascii="맑은 고딕" w:eastAsia="맑은 고딕" w:hAnsi="맑은 고딕"/>
          <w:color w:val="000000"/>
          <w:sz w:val="18"/>
          <w:szCs w:val="18"/>
        </w:rPr>
        <w:t>4</w:t>
      </w:r>
      <w:r w:rsidRPr="00D57ADE">
        <w:rPr>
          <w:rFonts w:ascii="맑은 고딕" w:eastAsia="맑은 고딕" w:hAnsi="맑은 고딕" w:hint="eastAsia"/>
          <w:color w:val="000000"/>
          <w:sz w:val="18"/>
          <w:szCs w:val="18"/>
        </w:rPr>
        <w:t xml:space="preserve">월 </w:t>
      </w:r>
      <w:r w:rsidR="00D93443">
        <w:rPr>
          <w:rFonts w:ascii="맑은 고딕" w:eastAsia="맑은 고딕" w:hAnsi="맑은 고딕"/>
          <w:color w:val="000000"/>
          <w:sz w:val="18"/>
          <w:szCs w:val="18"/>
        </w:rPr>
        <w:t>1</w:t>
      </w:r>
      <w:bookmarkStart w:id="1" w:name="_GoBack"/>
      <w:bookmarkEnd w:id="1"/>
      <w:r w:rsidRPr="00D57ADE">
        <w:rPr>
          <w:rFonts w:ascii="맑은 고딕" w:eastAsia="맑은 고딕" w:hAnsi="맑은 고딕" w:hint="eastAsia"/>
          <w:color w:val="000000"/>
          <w:sz w:val="18"/>
          <w:szCs w:val="18"/>
        </w:rPr>
        <w:t>일 제87</w:t>
      </w:r>
      <w:r w:rsidRPr="00D57ADE">
        <w:rPr>
          <w:rFonts w:ascii="맑은 고딕" w:eastAsia="맑은 고딕" w:hAnsi="맑은 고딕"/>
          <w:color w:val="000000"/>
          <w:sz w:val="18"/>
          <w:szCs w:val="18"/>
        </w:rPr>
        <w:t>8</w:t>
      </w:r>
      <w:r w:rsidRPr="00D57ADE">
        <w:rPr>
          <w:rFonts w:ascii="맑은 고딕" w:eastAsia="맑은 고딕" w:hAnsi="맑은 고딕" w:hint="eastAsia"/>
          <w:color w:val="000000"/>
          <w:sz w:val="18"/>
          <w:szCs w:val="18"/>
        </w:rPr>
        <w:t>호</w:t>
      </w:r>
    </w:p>
    <w:p w14:paraId="0F2278B1" w14:textId="77777777" w:rsidR="00D57ADE" w:rsidRPr="00D57ADE" w:rsidRDefault="00D57ADE" w:rsidP="00D57ADE">
      <w:pPr>
        <w:jc w:val="center"/>
        <w:rPr>
          <w:sz w:val="20"/>
          <w:szCs w:val="20"/>
        </w:rPr>
      </w:pPr>
    </w:p>
    <w:p w14:paraId="01B90DFA" w14:textId="4BCCAC4E" w:rsidR="00FC40C6" w:rsidRPr="00D57ADE" w:rsidRDefault="00482DAD" w:rsidP="00D57ADE">
      <w:pPr>
        <w:jc w:val="center"/>
        <w:rPr>
          <w:b/>
          <w:sz w:val="20"/>
          <w:szCs w:val="20"/>
        </w:rPr>
      </w:pPr>
      <w:r w:rsidRPr="00D57ADE">
        <w:rPr>
          <w:rFonts w:hint="eastAsia"/>
          <w:b/>
          <w:szCs w:val="20"/>
        </w:rPr>
        <w:t>탈기독교시대에는 여섯 가지 핵심인식을 가진 사역자가 필요하다</w:t>
      </w:r>
    </w:p>
    <w:p w14:paraId="05FB0F2C" w14:textId="77777777" w:rsidR="00D57ADE" w:rsidRPr="00D57ADE" w:rsidRDefault="00D57ADE" w:rsidP="00D57ADE">
      <w:pPr>
        <w:jc w:val="center"/>
        <w:rPr>
          <w:sz w:val="20"/>
          <w:szCs w:val="20"/>
        </w:rPr>
      </w:pPr>
    </w:p>
    <w:p w14:paraId="6C8FC3F7" w14:textId="37EEE228" w:rsidR="00FC40C6" w:rsidRPr="00D57ADE" w:rsidRDefault="00404103">
      <w:pPr>
        <w:rPr>
          <w:sz w:val="20"/>
          <w:szCs w:val="20"/>
        </w:rPr>
      </w:pPr>
      <w:proofErr w:type="spellStart"/>
      <w:r w:rsidRPr="00D57ADE">
        <w:rPr>
          <w:rFonts w:hint="eastAsia"/>
          <w:sz w:val="20"/>
          <w:szCs w:val="20"/>
        </w:rPr>
        <w:t>올랜도그레이스교회에서</w:t>
      </w:r>
      <w:proofErr w:type="spellEnd"/>
      <w:r w:rsidRPr="00D57ADE">
        <w:rPr>
          <w:rFonts w:hint="eastAsia"/>
          <w:sz w:val="20"/>
          <w:szCs w:val="20"/>
        </w:rPr>
        <w:t xml:space="preserve"> 사역하는 짐 데이비스 목사는 그의 책&lt;탈기독교시대 교회&gt;에서, </w:t>
      </w:r>
      <w:proofErr w:type="spellStart"/>
      <w:r w:rsidRPr="00D57ADE">
        <w:rPr>
          <w:rFonts w:hint="eastAsia"/>
          <w:sz w:val="20"/>
          <w:szCs w:val="20"/>
        </w:rPr>
        <w:t>탈교회</w:t>
      </w:r>
      <w:proofErr w:type="spellEnd"/>
      <w:r w:rsidRPr="00D57ADE">
        <w:rPr>
          <w:rFonts w:hint="eastAsia"/>
          <w:sz w:val="20"/>
          <w:szCs w:val="20"/>
        </w:rPr>
        <w:t xml:space="preserve"> 현상이 나날이 심해지는 현대사회에서 어떻게 해법을 찾아야 할 것인지 대규모 설문조사를 통한 실질적인 데이터 바탕의 분석과 대안을 제시합니다.</w:t>
      </w:r>
    </w:p>
    <w:p w14:paraId="59E8B958" w14:textId="3C941531" w:rsidR="00404103" w:rsidRPr="00D57ADE" w:rsidRDefault="00404103">
      <w:pPr>
        <w:rPr>
          <w:sz w:val="20"/>
          <w:szCs w:val="20"/>
        </w:rPr>
      </w:pPr>
      <w:r w:rsidRPr="00D57ADE">
        <w:rPr>
          <w:rFonts w:hint="eastAsia"/>
          <w:sz w:val="20"/>
          <w:szCs w:val="20"/>
        </w:rPr>
        <w:t xml:space="preserve">그가 제시하는 여러 대안중에 한 가지는 교회를 떠난 사람들과 다시 관계를 회복하기 위해, </w:t>
      </w:r>
      <w:proofErr w:type="spellStart"/>
      <w:r w:rsidRPr="00D57ADE">
        <w:rPr>
          <w:rFonts w:hint="eastAsia"/>
          <w:sz w:val="20"/>
          <w:szCs w:val="20"/>
        </w:rPr>
        <w:t>그들에</w:t>
      </w:r>
      <w:proofErr w:type="spellEnd"/>
      <w:r w:rsidRPr="00D57ADE">
        <w:rPr>
          <w:rFonts w:hint="eastAsia"/>
          <w:sz w:val="20"/>
          <w:szCs w:val="20"/>
        </w:rPr>
        <w:t xml:space="preserve"> 대한 차분한 호기심을 가지고 열린 질문을 던지라는 것입니다. 그는 과거에는 사람들이 복음이 참인지 거짓인지 알고자 하는 질문을 받기 좋아했다면, 현대 사회의 사람들은 복음이 선함과 아름다움에 관한 </w:t>
      </w:r>
      <w:proofErr w:type="spellStart"/>
      <w:r w:rsidRPr="00D57ADE">
        <w:rPr>
          <w:rFonts w:hint="eastAsia"/>
          <w:sz w:val="20"/>
          <w:szCs w:val="20"/>
        </w:rPr>
        <w:t>실용주의적이고</w:t>
      </w:r>
      <w:proofErr w:type="spellEnd"/>
      <w:r w:rsidRPr="00D57ADE">
        <w:rPr>
          <w:rFonts w:hint="eastAsia"/>
          <w:sz w:val="20"/>
          <w:szCs w:val="20"/>
        </w:rPr>
        <w:t xml:space="preserve"> 심미적인 질문들을 던지는 것을 더 선호하게 되었다고 분석합니다.</w:t>
      </w:r>
      <w:r w:rsidR="00A148AA" w:rsidRPr="00D57ADE">
        <w:rPr>
          <w:rFonts w:hint="eastAsia"/>
          <w:sz w:val="20"/>
          <w:szCs w:val="20"/>
        </w:rPr>
        <w:t xml:space="preserve"> 교회는 아직 과거의 질문과 답을 하고 </w:t>
      </w:r>
      <w:proofErr w:type="spellStart"/>
      <w:r w:rsidR="00A148AA" w:rsidRPr="00D57ADE">
        <w:rPr>
          <w:rFonts w:hint="eastAsia"/>
          <w:sz w:val="20"/>
          <w:szCs w:val="20"/>
        </w:rPr>
        <w:t>있다보니</w:t>
      </w:r>
      <w:proofErr w:type="spellEnd"/>
      <w:r w:rsidR="00A148AA" w:rsidRPr="00D57ADE">
        <w:rPr>
          <w:rFonts w:hint="eastAsia"/>
          <w:sz w:val="20"/>
          <w:szCs w:val="20"/>
        </w:rPr>
        <w:t>, 현대인들이 질문하고 답을 얻고자 하는 주제</w:t>
      </w:r>
      <w:r w:rsidR="00482DAD" w:rsidRPr="00D57ADE">
        <w:rPr>
          <w:rFonts w:hint="eastAsia"/>
          <w:sz w:val="20"/>
          <w:szCs w:val="20"/>
        </w:rPr>
        <w:t>에</w:t>
      </w:r>
      <w:r w:rsidR="00A148AA" w:rsidRPr="00D57ADE">
        <w:rPr>
          <w:rFonts w:hint="eastAsia"/>
          <w:sz w:val="20"/>
          <w:szCs w:val="20"/>
        </w:rPr>
        <w:t xml:space="preserve"> 대한 대응이 부족한 것이 </w:t>
      </w:r>
      <w:proofErr w:type="spellStart"/>
      <w:r w:rsidR="00A148AA" w:rsidRPr="00D57ADE">
        <w:rPr>
          <w:rFonts w:hint="eastAsia"/>
          <w:sz w:val="20"/>
          <w:szCs w:val="20"/>
        </w:rPr>
        <w:t>탈교회</w:t>
      </w:r>
      <w:proofErr w:type="spellEnd"/>
      <w:r w:rsidR="00A148AA" w:rsidRPr="00D57ADE">
        <w:rPr>
          <w:rFonts w:hint="eastAsia"/>
          <w:sz w:val="20"/>
          <w:szCs w:val="20"/>
        </w:rPr>
        <w:t xml:space="preserve"> 현상의 주요 원인이라는 것입니다. </w:t>
      </w:r>
    </w:p>
    <w:p w14:paraId="4F6A97D7" w14:textId="17FDBB91" w:rsidR="00A148AA" w:rsidRPr="00D57ADE" w:rsidRDefault="00A148AA">
      <w:pPr>
        <w:rPr>
          <w:sz w:val="20"/>
          <w:szCs w:val="20"/>
        </w:rPr>
      </w:pPr>
      <w:r w:rsidRPr="00D57ADE">
        <w:rPr>
          <w:rFonts w:hint="eastAsia"/>
          <w:sz w:val="20"/>
          <w:szCs w:val="20"/>
        </w:rPr>
        <w:t>그래서 짐 데이비스는 교회를 떠나간 성도들을 맞이하는 사역을 하기 위해 우선 다음 여섯</w:t>
      </w:r>
      <w:r w:rsidR="00482DAD" w:rsidRPr="00D57ADE">
        <w:rPr>
          <w:rFonts w:hint="eastAsia"/>
          <w:sz w:val="20"/>
          <w:szCs w:val="20"/>
        </w:rPr>
        <w:t xml:space="preserve"> </w:t>
      </w:r>
      <w:r w:rsidRPr="00D57ADE">
        <w:rPr>
          <w:rFonts w:hint="eastAsia"/>
          <w:sz w:val="20"/>
          <w:szCs w:val="20"/>
        </w:rPr>
        <w:t>가지 영역에 대한 질문과 답을 준비해야 한다고 말합니다. 하나님, 자기 자신, 타인, 자신의 정서, 우리를 바</w:t>
      </w:r>
      <w:r w:rsidR="001C4AB7" w:rsidRPr="00D57ADE">
        <w:rPr>
          <w:rFonts w:hint="eastAsia"/>
          <w:sz w:val="20"/>
          <w:szCs w:val="20"/>
        </w:rPr>
        <w:t>라</w:t>
      </w:r>
      <w:r w:rsidRPr="00D57ADE">
        <w:rPr>
          <w:rFonts w:hint="eastAsia"/>
          <w:sz w:val="20"/>
          <w:szCs w:val="20"/>
        </w:rPr>
        <w:t xml:space="preserve">보는 남들의 시각, 문화에 대한 인식이 바로 그것으로, 데이비스는 이를 </w:t>
      </w:r>
      <w:r w:rsidRPr="00D57ADE">
        <w:rPr>
          <w:sz w:val="20"/>
          <w:szCs w:val="20"/>
        </w:rPr>
        <w:t>‘</w:t>
      </w:r>
      <w:r w:rsidRPr="00D57ADE">
        <w:rPr>
          <w:rFonts w:hint="eastAsia"/>
          <w:sz w:val="20"/>
          <w:szCs w:val="20"/>
        </w:rPr>
        <w:t>여섯 가지 핵심 인식</w:t>
      </w:r>
      <w:r w:rsidRPr="00D57ADE">
        <w:rPr>
          <w:sz w:val="20"/>
          <w:szCs w:val="20"/>
        </w:rPr>
        <w:t>’</w:t>
      </w:r>
      <w:r w:rsidRPr="00D57ADE">
        <w:rPr>
          <w:rFonts w:hint="eastAsia"/>
          <w:sz w:val="20"/>
          <w:szCs w:val="20"/>
        </w:rPr>
        <w:t xml:space="preserve">이라고 정의합니다. 교회를 떠난 성도들을 다시 맞아들일 사역을 감당하는 사명자들은 모두 </w:t>
      </w:r>
      <w:r w:rsidRPr="00D57ADE">
        <w:rPr>
          <w:sz w:val="20"/>
          <w:szCs w:val="20"/>
        </w:rPr>
        <w:t>‘</w:t>
      </w:r>
      <w:r w:rsidRPr="00D57ADE">
        <w:rPr>
          <w:rFonts w:hint="eastAsia"/>
          <w:sz w:val="20"/>
          <w:szCs w:val="20"/>
        </w:rPr>
        <w:t>여섯 가지 핵심 인식</w:t>
      </w:r>
      <w:r w:rsidRPr="00D57ADE">
        <w:rPr>
          <w:sz w:val="20"/>
          <w:szCs w:val="20"/>
        </w:rPr>
        <w:t>’</w:t>
      </w:r>
      <w:r w:rsidRPr="00D57ADE">
        <w:rPr>
          <w:rFonts w:hint="eastAsia"/>
          <w:sz w:val="20"/>
          <w:szCs w:val="20"/>
        </w:rPr>
        <w:t>을 먼저 갖추어야 합니다.</w:t>
      </w:r>
    </w:p>
    <w:p w14:paraId="1E1EC8C3" w14:textId="77777777" w:rsidR="00A148AA" w:rsidRPr="00D57ADE" w:rsidRDefault="00A148AA">
      <w:pPr>
        <w:rPr>
          <w:sz w:val="20"/>
          <w:szCs w:val="20"/>
        </w:rPr>
      </w:pPr>
    </w:p>
    <w:p w14:paraId="4D9E5186" w14:textId="1870D3F3" w:rsidR="00A148AA" w:rsidRPr="00D357C7" w:rsidRDefault="00A148AA">
      <w:pPr>
        <w:rPr>
          <w:b/>
          <w:sz w:val="20"/>
          <w:szCs w:val="20"/>
        </w:rPr>
      </w:pPr>
      <w:r w:rsidRPr="00D357C7">
        <w:rPr>
          <w:rFonts w:hint="eastAsia"/>
          <w:b/>
          <w:sz w:val="20"/>
          <w:szCs w:val="20"/>
        </w:rPr>
        <w:t>첫째, 하나님에 대한 인식을 세우라</w:t>
      </w:r>
    </w:p>
    <w:p w14:paraId="2F1398A4" w14:textId="7C115714" w:rsidR="00A148AA" w:rsidRPr="00D57ADE" w:rsidRDefault="00A148AA">
      <w:pPr>
        <w:rPr>
          <w:sz w:val="20"/>
          <w:szCs w:val="20"/>
        </w:rPr>
      </w:pPr>
      <w:r w:rsidRPr="00D57ADE">
        <w:rPr>
          <w:rFonts w:hint="eastAsia"/>
          <w:sz w:val="20"/>
          <w:szCs w:val="20"/>
        </w:rPr>
        <w:t>교회를 떠난 성도들과 관계를 맺기에 앞서, 사역자는 하나님께 대한 확실한 인식을 먼저 세워야 합니다. 이는 다른 모든 인식의 기초가 됩니다. 하나님께서 구원의 목적을 위해 우리 자신과 주변 사람들의 삶 속에 주권적으로 역사하신다는 사실을 확인하고, 하나님께서 선한 일을 예비하고 계시다는 사실을 함께 확인해야 합니다. 그래야만 자신이 떠나간 성도들을 향해 다가가는 일이 하나님께서 행하시는 큰 역사의 일부라는 명확한 인식을 가지고 사역을 감당할 수 있게 됩니다. 하나님께 대한 확실한 인식이 바로</w:t>
      </w:r>
      <w:r w:rsidR="00482DAD" w:rsidRPr="00D57ADE">
        <w:rPr>
          <w:rFonts w:hint="eastAsia"/>
          <w:sz w:val="20"/>
          <w:szCs w:val="20"/>
        </w:rPr>
        <w:t xml:space="preserve"> </w:t>
      </w:r>
      <w:r w:rsidRPr="00D57ADE">
        <w:rPr>
          <w:rFonts w:hint="eastAsia"/>
          <w:sz w:val="20"/>
          <w:szCs w:val="20"/>
        </w:rPr>
        <w:t>서야만, 교회를 떠나갔던 사람들의 신앙을 회복하고 성도의 교제를 다시 세울 수 있습니다.</w:t>
      </w:r>
    </w:p>
    <w:p w14:paraId="0FC7C5B7" w14:textId="77777777" w:rsidR="00A148AA" w:rsidRPr="00D57ADE" w:rsidRDefault="00A148AA">
      <w:pPr>
        <w:rPr>
          <w:sz w:val="20"/>
          <w:szCs w:val="20"/>
        </w:rPr>
      </w:pPr>
    </w:p>
    <w:p w14:paraId="4C301011" w14:textId="34EF1BFB" w:rsidR="00A148AA" w:rsidRPr="00D357C7" w:rsidRDefault="00A148AA">
      <w:pPr>
        <w:rPr>
          <w:b/>
          <w:sz w:val="20"/>
          <w:szCs w:val="20"/>
        </w:rPr>
      </w:pPr>
      <w:r w:rsidRPr="00D357C7">
        <w:rPr>
          <w:rFonts w:hint="eastAsia"/>
          <w:b/>
          <w:sz w:val="20"/>
          <w:szCs w:val="20"/>
        </w:rPr>
        <w:t>둘째, 자기 자신의 한계와 동기를 인식하게 하라</w:t>
      </w:r>
    </w:p>
    <w:p w14:paraId="3342A22D" w14:textId="3A7204B2" w:rsidR="00A148AA" w:rsidRDefault="00A148AA">
      <w:pPr>
        <w:rPr>
          <w:sz w:val="20"/>
          <w:szCs w:val="20"/>
        </w:rPr>
      </w:pPr>
      <w:r w:rsidRPr="00D57ADE">
        <w:rPr>
          <w:rFonts w:hint="eastAsia"/>
          <w:sz w:val="20"/>
          <w:szCs w:val="20"/>
        </w:rPr>
        <w:t xml:space="preserve">하나님께 대한 깊은 인식이 있은 후에는, 자기 자신을 바르게 인식하는 단계가 수반되어야 합니다. 이 세상은 자기 자신을 너무 대단하게 생각하거나, 또는 과도하게 위축되어 생각하게 만드는 시대를 맞이했습니다. 사역자들 역시 마찬가지로 떠나간 성도들을 돌이키는 사역에 있어 자신의 역할을 너무 크게 보거나, 너무 위축되게 생각하는 양극단으로 발전하기 쉽습니다. </w:t>
      </w:r>
      <w:r w:rsidR="00567285" w:rsidRPr="00D57ADE">
        <w:rPr>
          <w:rFonts w:hint="eastAsia"/>
          <w:sz w:val="20"/>
          <w:szCs w:val="20"/>
        </w:rPr>
        <w:t xml:space="preserve">자신을 너무 </w:t>
      </w:r>
      <w:r w:rsidR="00567285" w:rsidRPr="00D57ADE">
        <w:rPr>
          <w:rFonts w:hint="eastAsia"/>
          <w:sz w:val="20"/>
          <w:szCs w:val="20"/>
        </w:rPr>
        <w:lastRenderedPageBreak/>
        <w:t>크게 생각하면 상대를 억지로 밀어붙이는 영업사원 같은 모습으로 사역하게 될 수 있습니다. 반대로 자신을 너무 하찮게 생각하면 하나님께서 역사하시는 영역을 무시한 채 다른 이들에게 주어진 회복의 기회를 스스로 박탈해 버릴 수 있습니다.</w:t>
      </w:r>
      <w:r w:rsidR="001C4AB7" w:rsidRPr="00D57ADE">
        <w:rPr>
          <w:rFonts w:hint="eastAsia"/>
          <w:sz w:val="20"/>
          <w:szCs w:val="20"/>
        </w:rPr>
        <w:t xml:space="preserve"> 또한 교회를 떠나간 성도들에게 다가가는 사역자가 자신의 접근 의도를 정확히 인식해야 한다고 말합니다. 하나님의 사랑을 바탕으로 한 성도에 대한 사랑으로 접근하는 것이 아니라, 영적 교만, 성공, 칭찬</w:t>
      </w:r>
      <w:r w:rsidR="00482DAD" w:rsidRPr="00D57ADE">
        <w:rPr>
          <w:rFonts w:hint="eastAsia"/>
          <w:sz w:val="20"/>
          <w:szCs w:val="20"/>
        </w:rPr>
        <w:t xml:space="preserve"> </w:t>
      </w:r>
      <w:r w:rsidR="001C4AB7" w:rsidRPr="00D57ADE">
        <w:rPr>
          <w:rFonts w:hint="eastAsia"/>
          <w:sz w:val="20"/>
          <w:szCs w:val="20"/>
        </w:rPr>
        <w:t>등이 동기가 되지 않도록 자신을 돌아보라고 말합니다.</w:t>
      </w:r>
    </w:p>
    <w:p w14:paraId="432AF722" w14:textId="77777777" w:rsidR="00D357C7" w:rsidRPr="00D57ADE" w:rsidRDefault="00D357C7">
      <w:pPr>
        <w:rPr>
          <w:sz w:val="20"/>
          <w:szCs w:val="20"/>
        </w:rPr>
      </w:pPr>
    </w:p>
    <w:p w14:paraId="6F764F86" w14:textId="18FE3A11" w:rsidR="00404103" w:rsidRPr="00D357C7" w:rsidRDefault="001C4AB7">
      <w:pPr>
        <w:rPr>
          <w:b/>
          <w:sz w:val="20"/>
          <w:szCs w:val="20"/>
        </w:rPr>
      </w:pPr>
      <w:r w:rsidRPr="00D357C7">
        <w:rPr>
          <w:rFonts w:hint="eastAsia"/>
          <w:b/>
          <w:sz w:val="20"/>
          <w:szCs w:val="20"/>
        </w:rPr>
        <w:t>셋째, 상대방의 배경과 필요를 정확히 인식하라</w:t>
      </w:r>
    </w:p>
    <w:p w14:paraId="4D935602" w14:textId="67C7CF12" w:rsidR="001C4AB7" w:rsidRPr="00D57ADE" w:rsidRDefault="001C4AB7">
      <w:pPr>
        <w:rPr>
          <w:sz w:val="20"/>
          <w:szCs w:val="20"/>
        </w:rPr>
      </w:pPr>
      <w:r w:rsidRPr="00D57ADE">
        <w:rPr>
          <w:rFonts w:hint="eastAsia"/>
          <w:sz w:val="20"/>
          <w:szCs w:val="20"/>
        </w:rPr>
        <w:t xml:space="preserve">하나님을 바로 인식하고, 자신을 제대로 인식한 사역자는 타인에 대한 인식을 열매로 맺게 됩니다. 하나님 사랑과 이웃 사랑의 새 계명은 이 원리에 근거한 것입니다. 타인을 향한 사역자 자신의 시각은 하나님의 시각에 최대한 맞추어져야 합니다. 하나남만이 사람과 그 배경을 정확히 보시기에, 하나님께서 상대를 어떻게 바라보고 계실지 끊임없이 묵상하고 기도로 질문해야 합니다. </w:t>
      </w:r>
    </w:p>
    <w:p w14:paraId="339ECB79" w14:textId="29A1CEFF" w:rsidR="001C4AB7" w:rsidRDefault="001C4AB7">
      <w:pPr>
        <w:rPr>
          <w:sz w:val="20"/>
          <w:szCs w:val="20"/>
        </w:rPr>
      </w:pPr>
      <w:r w:rsidRPr="00D57ADE">
        <w:rPr>
          <w:rFonts w:hint="eastAsia"/>
          <w:sz w:val="20"/>
          <w:szCs w:val="20"/>
        </w:rPr>
        <w:t>그리고 반복하여 질문을 던져야 합니다. 상대가 지금의 신념을 갖게 된 계기를 궁금해하며, 지금의 영적인 필요가 무엇이 있는지 관심 갖는 질문을 반복적으로 상대에게 던져야 합니다. 상대에게 복음을 선포하기 전에 먼저 그의 상황에 귀</w:t>
      </w:r>
      <w:r w:rsidR="00482DAD" w:rsidRPr="00D57ADE">
        <w:rPr>
          <w:rFonts w:hint="eastAsia"/>
          <w:sz w:val="20"/>
          <w:szCs w:val="20"/>
        </w:rPr>
        <w:t xml:space="preserve"> </w:t>
      </w:r>
      <w:r w:rsidRPr="00D57ADE">
        <w:rPr>
          <w:rFonts w:hint="eastAsia"/>
          <w:sz w:val="20"/>
          <w:szCs w:val="20"/>
        </w:rPr>
        <w:t>기울이는 태도가 필요하다는 뜻입니다.</w:t>
      </w:r>
    </w:p>
    <w:p w14:paraId="5662DC14" w14:textId="77777777" w:rsidR="00D357C7" w:rsidRPr="00D57ADE" w:rsidRDefault="00D357C7">
      <w:pPr>
        <w:rPr>
          <w:sz w:val="20"/>
          <w:szCs w:val="20"/>
        </w:rPr>
      </w:pPr>
    </w:p>
    <w:p w14:paraId="7B0854DD" w14:textId="15B8A3B6" w:rsidR="001C4AB7" w:rsidRPr="00D357C7" w:rsidRDefault="001C4AB7">
      <w:pPr>
        <w:rPr>
          <w:b/>
          <w:sz w:val="20"/>
          <w:szCs w:val="20"/>
        </w:rPr>
      </w:pPr>
      <w:r w:rsidRPr="00D357C7">
        <w:rPr>
          <w:rFonts w:hint="eastAsia"/>
          <w:b/>
          <w:sz w:val="20"/>
          <w:szCs w:val="20"/>
        </w:rPr>
        <w:t>넷째, 자신과 상대방의 마음 상태를 인식하라</w:t>
      </w:r>
    </w:p>
    <w:p w14:paraId="2FA3A90D" w14:textId="3F8EDD69" w:rsidR="001C4AB7" w:rsidRDefault="001C4AB7">
      <w:pPr>
        <w:rPr>
          <w:sz w:val="20"/>
          <w:szCs w:val="20"/>
        </w:rPr>
      </w:pPr>
      <w:r w:rsidRPr="00D57ADE">
        <w:rPr>
          <w:rFonts w:hint="eastAsia"/>
          <w:sz w:val="20"/>
          <w:szCs w:val="20"/>
        </w:rPr>
        <w:t xml:space="preserve">짐 데이비스는 오늘날과 같이 외로움, 불안, 우울과 분노가 가득한 시대에 교회를 떠나간 성도들에게 다가갈 때 정서적 인식의 중요성은 아무리 강조해도 지나치지 않다고 합니다. 그는 사역자가 기본적으로 이사야 선지자의 예시를 들며, 상한 갈대를 꺾지 않고 꺼져가는 심지를 끄지 않는 온유함으로 상대를 대할 줄 알아야 한다고 말합니다. 그러나 상대의 적의가 감지된다면, 대제사장과 장로들에게 날카롭고 명확한 질문을 통해 소모적인 논쟁을 더하지 않으셨던 예수님과 같이, 불필요한 감정적 소모를 끊고 상황을 벗어나는 태도 역시 필요하다고 </w:t>
      </w:r>
      <w:r w:rsidR="00482DAD" w:rsidRPr="00D57ADE">
        <w:rPr>
          <w:rFonts w:hint="eastAsia"/>
          <w:sz w:val="20"/>
          <w:szCs w:val="20"/>
        </w:rPr>
        <w:t>강조합니다. 지금 상대의 정서를 파악하여 행동하라는 것입니다.</w:t>
      </w:r>
    </w:p>
    <w:p w14:paraId="66D0D7A3" w14:textId="77777777" w:rsidR="00D357C7" w:rsidRPr="00D57ADE" w:rsidRDefault="00D357C7">
      <w:pPr>
        <w:rPr>
          <w:sz w:val="20"/>
          <w:szCs w:val="20"/>
        </w:rPr>
      </w:pPr>
    </w:p>
    <w:p w14:paraId="72A7E326" w14:textId="6BDAD9C1" w:rsidR="001C4AB7" w:rsidRPr="00D357C7" w:rsidRDefault="001C4AB7">
      <w:pPr>
        <w:rPr>
          <w:b/>
          <w:sz w:val="20"/>
          <w:szCs w:val="20"/>
        </w:rPr>
      </w:pPr>
      <w:r w:rsidRPr="00D357C7">
        <w:rPr>
          <w:rFonts w:hint="eastAsia"/>
          <w:b/>
          <w:sz w:val="20"/>
          <w:szCs w:val="20"/>
        </w:rPr>
        <w:t>다섯째, 상대방의 입장에서 내 말과 행동을 인식해보라</w:t>
      </w:r>
    </w:p>
    <w:p w14:paraId="57995273" w14:textId="74ED87E4" w:rsidR="001C4AB7" w:rsidRDefault="00482DAD">
      <w:pPr>
        <w:rPr>
          <w:sz w:val="20"/>
          <w:szCs w:val="20"/>
        </w:rPr>
      </w:pPr>
      <w:r w:rsidRPr="00D57ADE">
        <w:rPr>
          <w:rFonts w:hint="eastAsia"/>
          <w:sz w:val="20"/>
          <w:szCs w:val="20"/>
        </w:rPr>
        <w:t>남들이 우리를 어떻게 보는지 이해하지 못하면 교회를 떠난 성도들에게 효과적으로 다가가기 어렵습니다. 상대가 우리를 보는 방식은 우리의 책임은 아니지만, 혹여 상대의 관점에 오해는 없는지, 선입견은 없는지 명확히 인식하고 관계를 이어 나가야 합니다. 짐 데이비스는 많은 경우에 상대에게 자신의 진심을 오픈하는, 기꺼이 상처를 받고자 마음을 열어주는 겸손한 모습이 상대의 적대감과 오해를 해소하는 좋은 방법이라고 말합니다.</w:t>
      </w:r>
    </w:p>
    <w:p w14:paraId="57832372" w14:textId="77777777" w:rsidR="00D357C7" w:rsidRPr="00D57ADE" w:rsidRDefault="00D357C7">
      <w:pPr>
        <w:rPr>
          <w:sz w:val="20"/>
          <w:szCs w:val="20"/>
        </w:rPr>
      </w:pPr>
    </w:p>
    <w:p w14:paraId="13AE1B7A" w14:textId="3B909A87" w:rsidR="001C4AB7" w:rsidRPr="00D357C7" w:rsidRDefault="001C4AB7">
      <w:pPr>
        <w:rPr>
          <w:b/>
          <w:sz w:val="20"/>
          <w:szCs w:val="20"/>
        </w:rPr>
      </w:pPr>
      <w:r w:rsidRPr="00D357C7">
        <w:rPr>
          <w:rFonts w:hint="eastAsia"/>
          <w:b/>
          <w:sz w:val="20"/>
          <w:szCs w:val="20"/>
        </w:rPr>
        <w:t>여섯째, 상대방의 문화를 명확히 인식하라</w:t>
      </w:r>
    </w:p>
    <w:p w14:paraId="422C9C2E" w14:textId="6670EDE4" w:rsidR="00482DAD" w:rsidRPr="00D57ADE" w:rsidRDefault="00482DAD">
      <w:pPr>
        <w:rPr>
          <w:sz w:val="20"/>
          <w:szCs w:val="20"/>
        </w:rPr>
      </w:pPr>
      <w:r w:rsidRPr="00D57ADE">
        <w:rPr>
          <w:rFonts w:hint="eastAsia"/>
          <w:sz w:val="20"/>
          <w:szCs w:val="20"/>
        </w:rPr>
        <w:lastRenderedPageBreak/>
        <w:t xml:space="preserve">문화는 개인의 삶의 경험을 뛰어넘는, 사회적인 경험과 인식입니다. 상대가 속한 문화권에 대한 이해가 없다면, 진심으로 그 마음에 다가가기 어렵습니다. 현대사회의 문화를 명확히 인식하고, 때론 현대 문화가 제시하는 </w:t>
      </w:r>
      <w:r w:rsidRPr="00D57ADE">
        <w:rPr>
          <w:sz w:val="20"/>
          <w:szCs w:val="20"/>
        </w:rPr>
        <w:t>“</w:t>
      </w:r>
      <w:r w:rsidRPr="00D57ADE">
        <w:rPr>
          <w:rFonts w:hint="eastAsia"/>
          <w:sz w:val="20"/>
          <w:szCs w:val="20"/>
        </w:rPr>
        <w:t>당연한 답</w:t>
      </w:r>
      <w:r w:rsidRPr="00D57ADE">
        <w:rPr>
          <w:sz w:val="20"/>
          <w:szCs w:val="20"/>
        </w:rPr>
        <w:t>”</w:t>
      </w:r>
      <w:r w:rsidRPr="00D57ADE">
        <w:rPr>
          <w:rFonts w:hint="eastAsia"/>
          <w:sz w:val="20"/>
          <w:szCs w:val="20"/>
        </w:rPr>
        <w:t>에 대한 적절한 궁금증을 유발하는 질문을 던지는 것만으로도 교회를 떠나갔던 이들에게 다시 한 번 복음만이 제시할 수 있는 답에 대한 갈망을 불러 일으킬 수 있습니다.</w:t>
      </w:r>
    </w:p>
    <w:p w14:paraId="1B472351" w14:textId="32FE2972" w:rsidR="00482DAD" w:rsidRPr="00D57ADE" w:rsidRDefault="00482DAD">
      <w:pPr>
        <w:rPr>
          <w:sz w:val="20"/>
          <w:szCs w:val="20"/>
        </w:rPr>
      </w:pPr>
    </w:p>
    <w:p w14:paraId="3DB2EF74" w14:textId="32E4415D" w:rsidR="00482DAD" w:rsidRPr="00D57ADE" w:rsidRDefault="00482DAD">
      <w:pPr>
        <w:rPr>
          <w:sz w:val="20"/>
          <w:szCs w:val="20"/>
        </w:rPr>
      </w:pPr>
      <w:r w:rsidRPr="00D57ADE">
        <w:rPr>
          <w:rFonts w:hint="eastAsia"/>
          <w:sz w:val="20"/>
          <w:szCs w:val="20"/>
        </w:rPr>
        <w:t xml:space="preserve">이 여섯 가지 인식을 모두 갖추게 되면, 사역자는 </w:t>
      </w:r>
      <w:r w:rsidRPr="00D57ADE">
        <w:rPr>
          <w:sz w:val="20"/>
          <w:szCs w:val="20"/>
        </w:rPr>
        <w:t>“</w:t>
      </w:r>
      <w:r w:rsidRPr="00D57ADE">
        <w:rPr>
          <w:rFonts w:hint="eastAsia"/>
          <w:sz w:val="20"/>
          <w:szCs w:val="20"/>
        </w:rPr>
        <w:t>조용하고 차분한 호기심을 갖춘</w:t>
      </w:r>
      <w:r w:rsidRPr="00D57ADE">
        <w:rPr>
          <w:sz w:val="20"/>
          <w:szCs w:val="20"/>
        </w:rPr>
        <w:t>”</w:t>
      </w:r>
      <w:r w:rsidRPr="00D57ADE">
        <w:rPr>
          <w:rFonts w:hint="eastAsia"/>
          <w:sz w:val="20"/>
          <w:szCs w:val="20"/>
        </w:rPr>
        <w:t>상태가 됩니다. 차분한 상태로, 공격에도 흔들림 없이, 그러나 상대에 대한 따스한 호기심을 가지고 사람들을 다시 교회로 나아오게 할 수 있게 됩니다. 오늘날과 같이 양극화된 시대 속에, 이러한 상태에 도달한 사역자들이 더 많아지는 교회가 되기를 소망합니다.</w:t>
      </w:r>
    </w:p>
    <w:p w14:paraId="4DF7AF55" w14:textId="77777777" w:rsidR="00482DAD" w:rsidRPr="00D57ADE" w:rsidRDefault="00482DAD">
      <w:pPr>
        <w:rPr>
          <w:sz w:val="20"/>
          <w:szCs w:val="20"/>
        </w:rPr>
      </w:pPr>
    </w:p>
    <w:p w14:paraId="524C61BA" w14:textId="15482F29" w:rsidR="00482DAD" w:rsidRPr="00D57ADE" w:rsidRDefault="00482DAD" w:rsidP="00482DAD">
      <w:pPr>
        <w:rPr>
          <w:sz w:val="20"/>
          <w:szCs w:val="20"/>
        </w:rPr>
      </w:pPr>
      <w:r w:rsidRPr="00D57ADE">
        <w:rPr>
          <w:rFonts w:ascii="나눔고딕" w:eastAsia="나눔고딕" w:hAnsi="나눔고딕" w:hint="eastAsia"/>
          <w:color w:val="737373"/>
          <w:sz w:val="20"/>
          <w:szCs w:val="20"/>
          <w:shd w:val="clear" w:color="auto" w:fill="FEFEFE"/>
        </w:rPr>
        <w:t xml:space="preserve">※ 이 글은 『탈기독교시대 교회』, 짐 데이비스 외, </w:t>
      </w:r>
      <w:proofErr w:type="spellStart"/>
      <w:r w:rsidRPr="00D57ADE">
        <w:rPr>
          <w:rFonts w:ascii="나눔고딕" w:eastAsia="나눔고딕" w:hAnsi="나눔고딕" w:hint="eastAsia"/>
          <w:color w:val="737373"/>
          <w:sz w:val="20"/>
          <w:szCs w:val="20"/>
          <w:shd w:val="clear" w:color="auto" w:fill="FEFEFE"/>
        </w:rPr>
        <w:t>두란노</w:t>
      </w:r>
      <w:proofErr w:type="spellEnd"/>
      <w:r w:rsidRPr="00D57ADE">
        <w:rPr>
          <w:rFonts w:ascii="나눔고딕" w:eastAsia="나눔고딕" w:hAnsi="나눔고딕" w:hint="eastAsia"/>
          <w:color w:val="737373"/>
          <w:sz w:val="20"/>
          <w:szCs w:val="20"/>
          <w:shd w:val="clear" w:color="auto" w:fill="FEFEFE"/>
        </w:rPr>
        <w:t>. 9장의 내용 일부를 발췌 및 각색하여 작성되었습니다.</w:t>
      </w:r>
    </w:p>
    <w:p w14:paraId="629A3E14" w14:textId="3526E28A" w:rsidR="00482DAD" w:rsidRPr="00D57ADE" w:rsidRDefault="00482DAD">
      <w:pPr>
        <w:rPr>
          <w:sz w:val="20"/>
          <w:szCs w:val="20"/>
        </w:rPr>
      </w:pPr>
    </w:p>
    <w:p w14:paraId="7EC01FA5" w14:textId="77777777" w:rsidR="00D57ADE" w:rsidRPr="00D57ADE" w:rsidRDefault="00D57ADE" w:rsidP="00D57ADE">
      <w:pPr>
        <w:pStyle w:val="ac"/>
        <w:spacing w:before="0" w:beforeAutospacing="0" w:after="0" w:afterAutospacing="0" w:line="285" w:lineRule="atLeast"/>
        <w:jc w:val="both"/>
        <w:rPr>
          <w:rFonts w:ascii="맑은 고딕" w:eastAsia="맑은 고딕" w:hAnsi="맑은 고딕"/>
          <w:color w:val="000000"/>
          <w:sz w:val="18"/>
          <w:szCs w:val="18"/>
        </w:rPr>
      </w:pPr>
      <w:r w:rsidRPr="00D57ADE">
        <w:rPr>
          <w:rFonts w:ascii="맑은 고딕" w:eastAsia="맑은 고딕" w:hAnsi="맑은 고딕" w:hint="eastAsia"/>
          <w:color w:val="000000"/>
          <w:sz w:val="18"/>
          <w:szCs w:val="18"/>
        </w:rPr>
        <w:t xml:space="preserve">평신도를 깨운다 국제제자훈련원 </w:t>
      </w:r>
    </w:p>
    <w:p w14:paraId="2B8AE6D1" w14:textId="77777777" w:rsidR="00D57ADE" w:rsidRPr="00D57ADE" w:rsidRDefault="00D57ADE" w:rsidP="00D57ADE">
      <w:pPr>
        <w:pStyle w:val="ac"/>
        <w:spacing w:before="0" w:beforeAutospacing="0" w:after="0" w:afterAutospacing="0" w:line="285" w:lineRule="atLeast"/>
        <w:jc w:val="both"/>
        <w:rPr>
          <w:rFonts w:ascii="맑은 고딕" w:eastAsia="맑은 고딕" w:hAnsi="맑은 고딕"/>
          <w:color w:val="000000"/>
          <w:sz w:val="18"/>
          <w:szCs w:val="18"/>
        </w:rPr>
      </w:pPr>
      <w:r w:rsidRPr="00D57ADE">
        <w:rPr>
          <w:rFonts w:ascii="맑은 고딕" w:eastAsia="맑은 고딕" w:hAnsi="맑은 고딕" w:hint="eastAsia"/>
          <w:color w:val="000000"/>
          <w:sz w:val="18"/>
          <w:szCs w:val="18"/>
        </w:rPr>
        <w:t xml:space="preserve">Called to Awaken the Laity </w:t>
      </w:r>
    </w:p>
    <w:p w14:paraId="0AC5ACBB" w14:textId="77777777" w:rsidR="00D57ADE" w:rsidRPr="00D57ADE" w:rsidRDefault="00D57ADE" w:rsidP="00D57ADE">
      <w:pPr>
        <w:pStyle w:val="ac"/>
        <w:spacing w:before="0" w:beforeAutospacing="0" w:after="0" w:afterAutospacing="0" w:line="285" w:lineRule="atLeast"/>
        <w:jc w:val="both"/>
        <w:rPr>
          <w:rFonts w:ascii="맑은 고딕" w:eastAsia="맑은 고딕" w:hAnsi="맑은 고딕"/>
          <w:color w:val="000000"/>
          <w:sz w:val="18"/>
          <w:szCs w:val="18"/>
        </w:rPr>
      </w:pPr>
      <w:r w:rsidRPr="00D57ADE">
        <w:rPr>
          <w:rFonts w:ascii="맑은 고딕" w:eastAsia="맑은 고딕" w:hAnsi="맑은 고딕" w:hint="eastAsia"/>
          <w:color w:val="000000"/>
          <w:sz w:val="18"/>
          <w:szCs w:val="18"/>
        </w:rPr>
        <w:t xml:space="preserve">Disciple-making Ministries Int’l </w:t>
      </w:r>
    </w:p>
    <w:p w14:paraId="5C803C60" w14:textId="77777777" w:rsidR="00D57ADE" w:rsidRPr="00D57ADE" w:rsidRDefault="00D57ADE" w:rsidP="00D57ADE">
      <w:pPr>
        <w:pStyle w:val="ac"/>
        <w:spacing w:before="0" w:beforeAutospacing="0" w:after="0" w:afterAutospacing="0" w:line="285" w:lineRule="atLeast"/>
        <w:jc w:val="both"/>
        <w:rPr>
          <w:rFonts w:ascii="맑은 고딕" w:eastAsia="맑은 고딕" w:hAnsi="맑은 고딕"/>
          <w:color w:val="000000"/>
          <w:sz w:val="18"/>
          <w:szCs w:val="18"/>
        </w:rPr>
      </w:pPr>
      <w:r w:rsidRPr="00D57ADE">
        <w:rPr>
          <w:rFonts w:ascii="맑은 고딕" w:eastAsia="맑은 고딕" w:hAnsi="맑은 고딕" w:hint="eastAsia"/>
          <w:color w:val="000000"/>
          <w:sz w:val="18"/>
          <w:szCs w:val="18"/>
        </w:rPr>
        <w:t xml:space="preserve">06721 서울시 서초구 </w:t>
      </w:r>
      <w:proofErr w:type="spellStart"/>
      <w:r w:rsidRPr="00D57ADE">
        <w:rPr>
          <w:rFonts w:ascii="맑은 고딕" w:eastAsia="맑은 고딕" w:hAnsi="맑은 고딕" w:hint="eastAsia"/>
          <w:color w:val="000000"/>
          <w:sz w:val="18"/>
          <w:szCs w:val="18"/>
        </w:rPr>
        <w:t>효령로</w:t>
      </w:r>
      <w:proofErr w:type="spellEnd"/>
      <w:r w:rsidRPr="00D57ADE">
        <w:rPr>
          <w:rFonts w:ascii="맑은 고딕" w:eastAsia="맑은 고딕" w:hAnsi="맑은 고딕" w:hint="eastAsia"/>
          <w:color w:val="000000"/>
          <w:sz w:val="18"/>
          <w:szCs w:val="18"/>
        </w:rPr>
        <w:t xml:space="preserve">68길 98 </w:t>
      </w:r>
    </w:p>
    <w:p w14:paraId="3E9922CA" w14:textId="77777777" w:rsidR="00D57ADE" w:rsidRPr="00D57ADE" w:rsidRDefault="00D57ADE" w:rsidP="00D57ADE">
      <w:pPr>
        <w:pStyle w:val="ac"/>
        <w:spacing w:before="0" w:beforeAutospacing="0" w:after="0" w:afterAutospacing="0" w:line="285" w:lineRule="atLeast"/>
        <w:jc w:val="both"/>
        <w:rPr>
          <w:rFonts w:ascii="맑은 고딕" w:eastAsia="맑은 고딕" w:hAnsi="맑은 고딕"/>
          <w:color w:val="000000"/>
          <w:sz w:val="18"/>
          <w:szCs w:val="18"/>
        </w:rPr>
      </w:pPr>
      <w:proofErr w:type="gramStart"/>
      <w:r w:rsidRPr="00D57ADE">
        <w:rPr>
          <w:rFonts w:ascii="맑은 고딕" w:eastAsia="맑은 고딕" w:hAnsi="맑은 고딕" w:hint="eastAsia"/>
          <w:color w:val="000000"/>
          <w:sz w:val="18"/>
          <w:szCs w:val="18"/>
        </w:rPr>
        <w:t>전화 :</w:t>
      </w:r>
      <w:proofErr w:type="gramEnd"/>
      <w:r w:rsidRPr="00D57ADE">
        <w:rPr>
          <w:rFonts w:ascii="맑은 고딕" w:eastAsia="맑은 고딕" w:hAnsi="맑은 고딕" w:hint="eastAsia"/>
          <w:color w:val="000000"/>
          <w:sz w:val="18"/>
          <w:szCs w:val="18"/>
        </w:rPr>
        <w:t xml:space="preserve"> 02) 3489-4200 </w:t>
      </w:r>
    </w:p>
    <w:p w14:paraId="13D87926" w14:textId="77777777" w:rsidR="00D57ADE" w:rsidRPr="00D57ADE" w:rsidRDefault="00D57ADE" w:rsidP="00D57ADE">
      <w:pPr>
        <w:pStyle w:val="ac"/>
        <w:spacing w:before="0" w:beforeAutospacing="0" w:after="0" w:afterAutospacing="0" w:line="285" w:lineRule="atLeast"/>
        <w:jc w:val="both"/>
        <w:rPr>
          <w:rFonts w:ascii="맑은 고딕" w:eastAsia="맑은 고딕" w:hAnsi="맑은 고딕"/>
          <w:color w:val="000000"/>
          <w:sz w:val="18"/>
          <w:szCs w:val="18"/>
        </w:rPr>
      </w:pPr>
      <w:proofErr w:type="gramStart"/>
      <w:r w:rsidRPr="00D57ADE">
        <w:rPr>
          <w:rFonts w:ascii="맑은 고딕" w:eastAsia="맑은 고딕" w:hAnsi="맑은 고딕" w:hint="eastAsia"/>
          <w:color w:val="000000"/>
          <w:sz w:val="18"/>
          <w:szCs w:val="18"/>
        </w:rPr>
        <w:t>팩스 :</w:t>
      </w:r>
      <w:proofErr w:type="gramEnd"/>
      <w:r w:rsidRPr="00D57ADE">
        <w:rPr>
          <w:rFonts w:ascii="맑은 고딕" w:eastAsia="맑은 고딕" w:hAnsi="맑은 고딕" w:hint="eastAsia"/>
          <w:color w:val="000000"/>
          <w:sz w:val="18"/>
          <w:szCs w:val="18"/>
        </w:rPr>
        <w:t xml:space="preserve"> 02) 3489-4209 </w:t>
      </w:r>
    </w:p>
    <w:p w14:paraId="72AC7181" w14:textId="77777777" w:rsidR="00D57ADE" w:rsidRPr="00D57ADE" w:rsidRDefault="00D57ADE" w:rsidP="00D57ADE">
      <w:pPr>
        <w:pStyle w:val="ac"/>
        <w:spacing w:before="0" w:beforeAutospacing="0" w:after="0" w:afterAutospacing="0" w:line="285" w:lineRule="atLeast"/>
        <w:jc w:val="both"/>
        <w:rPr>
          <w:rFonts w:ascii="맑은 고딕" w:eastAsia="맑은 고딕" w:hAnsi="맑은 고딕"/>
          <w:color w:val="000000"/>
          <w:sz w:val="18"/>
          <w:szCs w:val="18"/>
        </w:rPr>
      </w:pPr>
      <w:proofErr w:type="gramStart"/>
      <w:r w:rsidRPr="00D57ADE">
        <w:rPr>
          <w:rFonts w:ascii="맑은 고딕" w:eastAsia="맑은 고딕" w:hAnsi="맑은 고딕" w:hint="eastAsia"/>
          <w:color w:val="000000"/>
          <w:sz w:val="18"/>
          <w:szCs w:val="18"/>
        </w:rPr>
        <w:t>E-mail :</w:t>
      </w:r>
      <w:proofErr w:type="gramEnd"/>
      <w:r w:rsidRPr="00D57ADE">
        <w:rPr>
          <w:rFonts w:ascii="맑은 고딕" w:eastAsia="맑은 고딕" w:hAnsi="맑은 고딕" w:hint="eastAsia"/>
          <w:color w:val="000000"/>
          <w:sz w:val="18"/>
          <w:szCs w:val="18"/>
        </w:rPr>
        <w:t xml:space="preserve"> cal@sarang.org </w:t>
      </w:r>
    </w:p>
    <w:p w14:paraId="2FCDA1AC" w14:textId="5C8B65BC" w:rsidR="00D57ADE" w:rsidRPr="00D57ADE" w:rsidRDefault="00D57ADE" w:rsidP="00D57ADE">
      <w:pPr>
        <w:rPr>
          <w:sz w:val="18"/>
          <w:szCs w:val="18"/>
        </w:rPr>
      </w:pPr>
      <w:r w:rsidRPr="00D57ADE">
        <w:rPr>
          <w:rFonts w:ascii="맑은 고딕" w:eastAsia="맑은 고딕" w:hAnsi="맑은 고딕" w:hint="eastAsia"/>
          <w:color w:val="000000"/>
          <w:sz w:val="18"/>
          <w:szCs w:val="18"/>
        </w:rPr>
        <w:t>www.discipleN.com, www.sarangM.com</w:t>
      </w:r>
    </w:p>
    <w:sectPr w:rsidR="00D57ADE" w:rsidRPr="00D57AD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28DE" w14:textId="77777777" w:rsidR="00545C56" w:rsidRDefault="00545C56" w:rsidP="00D57ADE">
      <w:pPr>
        <w:spacing w:after="0"/>
      </w:pPr>
      <w:r>
        <w:separator/>
      </w:r>
    </w:p>
  </w:endnote>
  <w:endnote w:type="continuationSeparator" w:id="0">
    <w:p w14:paraId="78755037" w14:textId="77777777" w:rsidR="00545C56" w:rsidRDefault="00545C56" w:rsidP="00D57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A0DED" w14:textId="77777777" w:rsidR="00545C56" w:rsidRDefault="00545C56" w:rsidP="00D57ADE">
      <w:pPr>
        <w:spacing w:after="0"/>
      </w:pPr>
      <w:r>
        <w:separator/>
      </w:r>
    </w:p>
  </w:footnote>
  <w:footnote w:type="continuationSeparator" w:id="0">
    <w:p w14:paraId="212FF471" w14:textId="77777777" w:rsidR="00545C56" w:rsidRDefault="00545C56" w:rsidP="00D57A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F4"/>
    <w:rsid w:val="001C4AB7"/>
    <w:rsid w:val="00404103"/>
    <w:rsid w:val="00445FF4"/>
    <w:rsid w:val="00482DAD"/>
    <w:rsid w:val="00545C56"/>
    <w:rsid w:val="00567285"/>
    <w:rsid w:val="00A148AA"/>
    <w:rsid w:val="00CE4F03"/>
    <w:rsid w:val="00D357C7"/>
    <w:rsid w:val="00D57ADE"/>
    <w:rsid w:val="00D93443"/>
    <w:rsid w:val="00FC40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B17A9"/>
  <w15:chartTrackingRefBased/>
  <w15:docId w15:val="{4188875B-0032-4D67-A92F-2818178D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2DAD"/>
    <w:pPr>
      <w:widowControl w:val="0"/>
      <w:wordWrap w:val="0"/>
      <w:autoSpaceDE w:val="0"/>
      <w:autoSpaceDN w:val="0"/>
    </w:pPr>
  </w:style>
  <w:style w:type="paragraph" w:styleId="1">
    <w:name w:val="heading 1"/>
    <w:basedOn w:val="a"/>
    <w:next w:val="a"/>
    <w:link w:val="1Char"/>
    <w:uiPriority w:val="9"/>
    <w:qFormat/>
    <w:rsid w:val="00445F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445F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445F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445F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445F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445F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445F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445F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445F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45FF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445FF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45FF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45FF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45FF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45FF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45FF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45FF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45FF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45FF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45F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5F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445FF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45FF4"/>
    <w:pPr>
      <w:spacing w:before="160"/>
      <w:jc w:val="center"/>
    </w:pPr>
    <w:rPr>
      <w:i/>
      <w:iCs/>
      <w:color w:val="404040" w:themeColor="text1" w:themeTint="BF"/>
    </w:rPr>
  </w:style>
  <w:style w:type="character" w:customStyle="1" w:styleId="Char1">
    <w:name w:val="인용 Char"/>
    <w:basedOn w:val="a0"/>
    <w:link w:val="a5"/>
    <w:uiPriority w:val="29"/>
    <w:rsid w:val="00445FF4"/>
    <w:rPr>
      <w:i/>
      <w:iCs/>
      <w:color w:val="404040" w:themeColor="text1" w:themeTint="BF"/>
    </w:rPr>
  </w:style>
  <w:style w:type="paragraph" w:styleId="a6">
    <w:name w:val="List Paragraph"/>
    <w:basedOn w:val="a"/>
    <w:uiPriority w:val="34"/>
    <w:qFormat/>
    <w:rsid w:val="00445FF4"/>
    <w:pPr>
      <w:ind w:left="720"/>
      <w:contextualSpacing/>
    </w:pPr>
  </w:style>
  <w:style w:type="character" w:styleId="a7">
    <w:name w:val="Intense Emphasis"/>
    <w:basedOn w:val="a0"/>
    <w:uiPriority w:val="21"/>
    <w:qFormat/>
    <w:rsid w:val="00445FF4"/>
    <w:rPr>
      <w:i/>
      <w:iCs/>
      <w:color w:val="0F4761" w:themeColor="accent1" w:themeShade="BF"/>
    </w:rPr>
  </w:style>
  <w:style w:type="paragraph" w:styleId="a8">
    <w:name w:val="Intense Quote"/>
    <w:basedOn w:val="a"/>
    <w:next w:val="a"/>
    <w:link w:val="Char2"/>
    <w:uiPriority w:val="30"/>
    <w:qFormat/>
    <w:rsid w:val="00445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445FF4"/>
    <w:rPr>
      <w:i/>
      <w:iCs/>
      <w:color w:val="0F4761" w:themeColor="accent1" w:themeShade="BF"/>
    </w:rPr>
  </w:style>
  <w:style w:type="character" w:styleId="a9">
    <w:name w:val="Intense Reference"/>
    <w:basedOn w:val="a0"/>
    <w:uiPriority w:val="32"/>
    <w:qFormat/>
    <w:rsid w:val="00445FF4"/>
    <w:rPr>
      <w:b/>
      <w:bCs/>
      <w:smallCaps/>
      <w:color w:val="0F4761" w:themeColor="accent1" w:themeShade="BF"/>
      <w:spacing w:val="5"/>
    </w:rPr>
  </w:style>
  <w:style w:type="paragraph" w:styleId="aa">
    <w:name w:val="header"/>
    <w:basedOn w:val="a"/>
    <w:link w:val="Char3"/>
    <w:uiPriority w:val="99"/>
    <w:unhideWhenUsed/>
    <w:rsid w:val="00D57ADE"/>
    <w:pPr>
      <w:tabs>
        <w:tab w:val="center" w:pos="4513"/>
        <w:tab w:val="right" w:pos="9026"/>
      </w:tabs>
      <w:snapToGrid w:val="0"/>
    </w:pPr>
  </w:style>
  <w:style w:type="character" w:customStyle="1" w:styleId="Char3">
    <w:name w:val="머리글 Char"/>
    <w:basedOn w:val="a0"/>
    <w:link w:val="aa"/>
    <w:uiPriority w:val="99"/>
    <w:rsid w:val="00D57ADE"/>
  </w:style>
  <w:style w:type="paragraph" w:styleId="ab">
    <w:name w:val="footer"/>
    <w:basedOn w:val="a"/>
    <w:link w:val="Char4"/>
    <w:uiPriority w:val="99"/>
    <w:unhideWhenUsed/>
    <w:rsid w:val="00D57ADE"/>
    <w:pPr>
      <w:tabs>
        <w:tab w:val="center" w:pos="4513"/>
        <w:tab w:val="right" w:pos="9026"/>
      </w:tabs>
      <w:snapToGrid w:val="0"/>
    </w:pPr>
  </w:style>
  <w:style w:type="character" w:customStyle="1" w:styleId="Char4">
    <w:name w:val="바닥글 Char"/>
    <w:basedOn w:val="a0"/>
    <w:link w:val="ab"/>
    <w:uiPriority w:val="99"/>
    <w:rsid w:val="00D57ADE"/>
  </w:style>
  <w:style w:type="paragraph" w:styleId="ac">
    <w:name w:val="Normal (Web)"/>
    <w:basedOn w:val="a"/>
    <w:uiPriority w:val="99"/>
    <w:semiHidden/>
    <w:unhideWhenUsed/>
    <w:rsid w:val="00D57ADE"/>
    <w:pPr>
      <w:widowControl/>
      <w:wordWrap/>
      <w:autoSpaceDE/>
      <w:autoSpaceDN/>
      <w:spacing w:before="100" w:beforeAutospacing="1" w:after="100" w:afterAutospacing="1"/>
    </w:pPr>
    <w:rPr>
      <w:rFonts w:ascii="굴림" w:eastAsia="굴림" w:hAnsi="굴림" w:cs="굴림"/>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495</Words>
  <Characters>2822</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 ahn</dc:creator>
  <cp:keywords/>
  <dc:description/>
  <cp:lastModifiedBy>최유미_팀장</cp:lastModifiedBy>
  <cp:revision>7</cp:revision>
  <dcterms:created xsi:type="dcterms:W3CDTF">2024-03-31T06:01:00Z</dcterms:created>
  <dcterms:modified xsi:type="dcterms:W3CDTF">2024-04-01T01:26:00Z</dcterms:modified>
</cp:coreProperties>
</file>